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0390C" w14:textId="34B0DF89" w:rsidR="00FE4EF8" w:rsidRPr="00FE4EF8" w:rsidRDefault="00FE4EF8" w:rsidP="00FE4EF8">
      <w:pPr>
        <w:jc w:val="center"/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</w:pPr>
      <w:r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  <w:t xml:space="preserve">TZ - </w:t>
      </w:r>
      <w:r w:rsidRPr="00FE4EF8"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  <w:t>Do rozšířené expozice a na koncert Jana Buriana ml. láká Muzeum Karla Zemana o Pražské muzejní noci</w:t>
      </w:r>
    </w:p>
    <w:p w14:paraId="67635E42" w14:textId="77777777" w:rsidR="00FE4EF8" w:rsidRPr="00FE4EF8" w:rsidRDefault="00FE4EF8" w:rsidP="00FE4EF8">
      <w:pPr>
        <w:jc w:val="both"/>
        <w:rPr>
          <w:rFonts w:ascii="Calibri" w:hAnsi="Calibri" w:cs="Calibri"/>
          <w:color w:val="000000" w:themeColor="text1"/>
          <w:highlight w:val="white"/>
          <w:lang w:val="cs-CZ"/>
        </w:rPr>
      </w:pPr>
    </w:p>
    <w:p w14:paraId="0D794612" w14:textId="77777777" w:rsidR="00FE4EF8" w:rsidRPr="00FE4EF8" w:rsidRDefault="00FE4EF8" w:rsidP="00FE4EF8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E4EF8">
        <w:rPr>
          <w:rFonts w:ascii="Calibri" w:hAnsi="Calibri" w:cs="Calibri"/>
          <w:b/>
          <w:color w:val="000000" w:themeColor="text1"/>
          <w:highlight w:val="white"/>
        </w:rPr>
        <w:t>Praha, 9. 6. 2015</w:t>
      </w:r>
    </w:p>
    <w:p w14:paraId="0081E9AC" w14:textId="77777777" w:rsidR="00FE4EF8" w:rsidRPr="00FE4EF8" w:rsidRDefault="00FE4EF8" w:rsidP="00FE4EF8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E4EF8">
        <w:rPr>
          <w:rFonts w:ascii="Calibri" w:hAnsi="Calibri" w:cs="Calibri"/>
          <w:b/>
          <w:color w:val="000000" w:themeColor="text1"/>
          <w:highlight w:val="white"/>
        </w:rPr>
        <w:t xml:space="preserve">Muzeum Karla Zemana se i v letošním roce zapojuje do unikátní akce, kdy brány pražských muzeí zůstávají po soumraku otevřené. O Pražské muzejní noci v sobotu 13. 6. nabídne muzeum prohlídku stálé expozice a láká návštěvníky zejména do její nově otevřené části s výstavou o filmu a novou trikovou scénou, díky které mohou přímo vstoupit do filmů Karla Zemana a natočit si v nich krátké video. Muzeum připravilo i bohatý program. Zve na koncert Jana Buriana ml., workshopy animace, letní kino či promítání archivních fotografií. Kouzelnou atmosféru zažijí návštěvníci také při nočních plavbách </w:t>
      </w:r>
      <w:proofErr w:type="spellStart"/>
      <w:r w:rsidRPr="00FE4EF8">
        <w:rPr>
          <w:rFonts w:ascii="Calibri" w:hAnsi="Calibri" w:cs="Calibri"/>
          <w:b/>
          <w:color w:val="000000" w:themeColor="text1"/>
          <w:highlight w:val="white"/>
        </w:rPr>
        <w:t>elektroloděmi</w:t>
      </w:r>
      <w:proofErr w:type="spellEnd"/>
      <w:r w:rsidRPr="00FE4EF8">
        <w:rPr>
          <w:rFonts w:ascii="Calibri" w:hAnsi="Calibri" w:cs="Calibri"/>
          <w:b/>
          <w:color w:val="000000" w:themeColor="text1"/>
          <w:highlight w:val="white"/>
        </w:rPr>
        <w:t xml:space="preserve"> po Čertovce, které jsou k dispozici za zvýhodněnou cenu. Pro všechny návštěvníky je vstup do muzea i doprovodný program zdarma.</w:t>
      </w:r>
    </w:p>
    <w:p w14:paraId="12EE29C1" w14:textId="77777777" w:rsidR="00FE4EF8" w:rsidRPr="00FE4EF8" w:rsidRDefault="00FE4EF8" w:rsidP="00FE4EF8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 xml:space="preserve"> Muzeum Karla Zemana je hravý prostor, který nabízí stále nového. Ústředním prvkem rozšířené části expozice muzea je</w:t>
      </w:r>
      <w:r w:rsidRPr="00FE4EF8">
        <w:rPr>
          <w:rFonts w:ascii="Calibri" w:hAnsi="Calibri" w:cs="Calibri"/>
          <w:b/>
          <w:color w:val="000000" w:themeColor="text1"/>
          <w:highlight w:val="white"/>
        </w:rPr>
        <w:t xml:space="preserve"> interaktivní triková scéna založená na principu klíčování</w:t>
      </w:r>
      <w:r w:rsidRPr="00FE4EF8">
        <w:rPr>
          <w:rFonts w:ascii="Calibri" w:hAnsi="Calibri" w:cs="Calibri"/>
          <w:color w:val="000000" w:themeColor="text1"/>
          <w:highlight w:val="white"/>
        </w:rPr>
        <w:t xml:space="preserve">. Návštěvníci mohou jejím prostřednictvím přímo vstoupit do filmů Karla Zemana a v ponorce z Vynálezu zkázy, na měsíci z Barona Prášila nebo mezi dinosaury z Cesty do pravěku si natočit vlastní filmovou scénu, kterou pak odešlou na email sobě či přátelům. Prohlédnout si mohou i tematickou </w:t>
      </w:r>
      <w:r w:rsidRPr="00FE4EF8">
        <w:rPr>
          <w:rFonts w:ascii="Calibri" w:hAnsi="Calibri" w:cs="Calibri"/>
          <w:b/>
          <w:color w:val="000000" w:themeColor="text1"/>
          <w:highlight w:val="white"/>
        </w:rPr>
        <w:t>výstavu o filmu od jeho natočení po digitální restaurování.</w:t>
      </w:r>
    </w:p>
    <w:p w14:paraId="6ECC15C7" w14:textId="3CA8A350" w:rsidR="00FE4EF8" w:rsidRPr="00FE4EF8" w:rsidRDefault="00FE4EF8" w:rsidP="00FE4EF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>Se soumrakem rozezní Kampu</w:t>
      </w:r>
      <w:r w:rsidRPr="00FE4EF8">
        <w:rPr>
          <w:rFonts w:ascii="Calibri" w:hAnsi="Calibri" w:cs="Calibri"/>
          <w:b/>
          <w:color w:val="000000" w:themeColor="text1"/>
          <w:highlight w:val="white"/>
        </w:rPr>
        <w:t xml:space="preserve"> koncert Jana Buriana ml.</w:t>
      </w:r>
      <w:r w:rsidRPr="00FE4EF8">
        <w:rPr>
          <w:rFonts w:ascii="Calibri" w:hAnsi="Calibri" w:cs="Calibri"/>
          <w:color w:val="000000" w:themeColor="text1"/>
          <w:highlight w:val="white"/>
        </w:rPr>
        <w:t xml:space="preserve"> Jeho autorský remix vychází z motivů hudby Zemanových filmů. Pečliví posluchači tak v netradičním pojetí budou moci zaslechnout motivy známých melodií, útržky či věty z filmů Karla Zemana. Koncert Jana Buriana ml. pořádáme v rámci projektu Koncerty na Čertovce.</w:t>
      </w:r>
    </w:p>
    <w:p w14:paraId="26A3A2D3" w14:textId="6102F0B1" w:rsidR="00FE4EF8" w:rsidRPr="00FE4EF8" w:rsidRDefault="00FE4EF8" w:rsidP="00FE4EF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 xml:space="preserve">Nejen děti mohou zaujmout praktické </w:t>
      </w:r>
      <w:r w:rsidRPr="00FE4EF8">
        <w:rPr>
          <w:rFonts w:ascii="Calibri" w:hAnsi="Calibri" w:cs="Calibri"/>
          <w:b/>
          <w:color w:val="000000" w:themeColor="text1"/>
          <w:highlight w:val="white"/>
        </w:rPr>
        <w:t xml:space="preserve">ukázky výroby trikového a animovaného </w:t>
      </w:r>
      <w:proofErr w:type="spellStart"/>
      <w:r w:rsidRPr="00FE4EF8">
        <w:rPr>
          <w:rFonts w:ascii="Calibri" w:hAnsi="Calibri" w:cs="Calibri"/>
          <w:b/>
          <w:color w:val="000000" w:themeColor="text1"/>
          <w:highlight w:val="white"/>
        </w:rPr>
        <w:t>filmu</w:t>
      </w:r>
      <w:r w:rsidRPr="00FE4EF8">
        <w:rPr>
          <w:rFonts w:ascii="Calibri" w:hAnsi="Calibri" w:cs="Calibri"/>
          <w:color w:val="000000" w:themeColor="text1"/>
          <w:highlight w:val="white"/>
        </w:rPr>
        <w:t>metodou</w:t>
      </w:r>
      <w:proofErr w:type="spellEnd"/>
      <w:r w:rsidRPr="00FE4EF8">
        <w:rPr>
          <w:rFonts w:ascii="Calibri" w:hAnsi="Calibri" w:cs="Calibri"/>
          <w:color w:val="000000" w:themeColor="text1"/>
          <w:highlight w:val="white"/>
        </w:rPr>
        <w:t xml:space="preserve"> </w:t>
      </w:r>
      <w:proofErr w:type="spellStart"/>
      <w:r w:rsidRPr="00FE4EF8">
        <w:rPr>
          <w:rFonts w:ascii="Calibri" w:hAnsi="Calibri" w:cs="Calibri"/>
          <w:color w:val="000000" w:themeColor="text1"/>
          <w:highlight w:val="white"/>
        </w:rPr>
        <w:t>ploškové</w:t>
      </w:r>
      <w:proofErr w:type="spellEnd"/>
      <w:r w:rsidRPr="00FE4EF8">
        <w:rPr>
          <w:rFonts w:ascii="Calibri" w:hAnsi="Calibri" w:cs="Calibri"/>
          <w:color w:val="000000" w:themeColor="text1"/>
          <w:highlight w:val="white"/>
        </w:rPr>
        <w:t xml:space="preserve"> animace či snímáním loutky v prostorové scéně.</w:t>
      </w:r>
    </w:p>
    <w:p w14:paraId="6EAA3557" w14:textId="77777777" w:rsidR="00FE4EF8" w:rsidRPr="00FE4EF8" w:rsidRDefault="00FE4EF8" w:rsidP="00FE4EF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>Během noci se prostory Saského dvora, kde se muzeum nachází, promění v</w:t>
      </w:r>
      <w:r w:rsidRPr="00FE4EF8">
        <w:rPr>
          <w:rFonts w:ascii="Calibri" w:hAnsi="Calibri" w:cs="Calibri"/>
          <w:b/>
          <w:color w:val="000000" w:themeColor="text1"/>
          <w:highlight w:val="white"/>
        </w:rPr>
        <w:t xml:space="preserve"> letní kino</w:t>
      </w:r>
      <w:r w:rsidRPr="00FE4EF8">
        <w:rPr>
          <w:rFonts w:ascii="Calibri" w:hAnsi="Calibri" w:cs="Calibri"/>
          <w:color w:val="000000" w:themeColor="text1"/>
          <w:highlight w:val="white"/>
        </w:rPr>
        <w:t xml:space="preserve">. Promítneme Zemanův film Baron Prášil z roku 1961. Večer zakončí velkoplošné promítání </w:t>
      </w:r>
      <w:r w:rsidRPr="00FE4EF8">
        <w:rPr>
          <w:rFonts w:ascii="Calibri" w:hAnsi="Calibri" w:cs="Calibri"/>
          <w:b/>
          <w:color w:val="000000" w:themeColor="text1"/>
          <w:highlight w:val="white"/>
        </w:rPr>
        <w:t>unikátní kolekce fotografií</w:t>
      </w:r>
      <w:r w:rsidRPr="00FE4EF8">
        <w:rPr>
          <w:rFonts w:ascii="Calibri" w:hAnsi="Calibri" w:cs="Calibri"/>
          <w:color w:val="000000" w:themeColor="text1"/>
          <w:highlight w:val="white"/>
        </w:rPr>
        <w:t xml:space="preserve"> z příprav a natáčení Zemanových filmů i z osobního života režiséra.</w:t>
      </w:r>
    </w:p>
    <w:p w14:paraId="69797069" w14:textId="370A67A8" w:rsidR="00FE4EF8" w:rsidRPr="00FE4EF8" w:rsidRDefault="00FE4EF8" w:rsidP="00FE4EF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>Program Pražské muzejní noci v Muzeu Karla Zemana:</w:t>
      </w:r>
    </w:p>
    <w:p w14:paraId="72DA490E" w14:textId="77777777" w:rsidR="00FE4EF8" w:rsidRPr="00FE4EF8" w:rsidRDefault="00FE4EF8" w:rsidP="00FE4EF8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 xml:space="preserve">• Workshopy animace a trikové tvorby - </w:t>
      </w:r>
      <w:r w:rsidRPr="00FE4EF8">
        <w:rPr>
          <w:rFonts w:ascii="Calibri" w:hAnsi="Calibri" w:cs="Calibri"/>
          <w:b/>
          <w:color w:val="000000" w:themeColor="text1"/>
          <w:highlight w:val="white"/>
        </w:rPr>
        <w:t>19.00 – 23.00</w:t>
      </w:r>
    </w:p>
    <w:p w14:paraId="3B3180EB" w14:textId="77777777" w:rsidR="00FE4EF8" w:rsidRPr="00FE4EF8" w:rsidRDefault="00FE4EF8" w:rsidP="00FE4EF8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 xml:space="preserve">• Plavby </w:t>
      </w:r>
      <w:proofErr w:type="spellStart"/>
      <w:r w:rsidRPr="00FE4EF8">
        <w:rPr>
          <w:rFonts w:ascii="Calibri" w:hAnsi="Calibri" w:cs="Calibri"/>
          <w:color w:val="000000" w:themeColor="text1"/>
          <w:highlight w:val="white"/>
        </w:rPr>
        <w:t>elektrolodí</w:t>
      </w:r>
      <w:proofErr w:type="spellEnd"/>
      <w:r w:rsidRPr="00FE4EF8">
        <w:rPr>
          <w:rFonts w:ascii="Calibri" w:hAnsi="Calibri" w:cs="Calibri"/>
          <w:color w:val="000000" w:themeColor="text1"/>
          <w:highlight w:val="white"/>
        </w:rPr>
        <w:t xml:space="preserve"> po Čertovce - </w:t>
      </w:r>
      <w:r w:rsidRPr="00FE4EF8">
        <w:rPr>
          <w:rFonts w:ascii="Calibri" w:hAnsi="Calibri" w:cs="Calibri"/>
          <w:b/>
          <w:color w:val="000000" w:themeColor="text1"/>
          <w:highlight w:val="white"/>
        </w:rPr>
        <w:t>19.00 – 21.30</w:t>
      </w:r>
    </w:p>
    <w:p w14:paraId="752B8153" w14:textId="77777777" w:rsidR="00FE4EF8" w:rsidRPr="00FE4EF8" w:rsidRDefault="00FE4EF8" w:rsidP="00FE4EF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>• Od orchestru k elektronice, od Cesty do pravěku do současnosti</w:t>
      </w:r>
    </w:p>
    <w:p w14:paraId="210D31B5" w14:textId="77777777" w:rsidR="00FE4EF8" w:rsidRPr="00FE4EF8" w:rsidRDefault="00FE4EF8" w:rsidP="00FE4EF8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 xml:space="preserve">   koncert Jana Buriana ml. - </w:t>
      </w:r>
      <w:r w:rsidRPr="00FE4EF8">
        <w:rPr>
          <w:rFonts w:ascii="Calibri" w:hAnsi="Calibri" w:cs="Calibri"/>
          <w:b/>
          <w:color w:val="000000" w:themeColor="text1"/>
          <w:highlight w:val="white"/>
        </w:rPr>
        <w:t>19.30 – 21:30</w:t>
      </w:r>
    </w:p>
    <w:p w14:paraId="1238BD9B" w14:textId="77777777" w:rsidR="00FE4EF8" w:rsidRPr="00FE4EF8" w:rsidRDefault="00FE4EF8" w:rsidP="00FE4EF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>• Letní kino v Saském dvoře</w:t>
      </w:r>
    </w:p>
    <w:p w14:paraId="25CE9669" w14:textId="77777777" w:rsidR="00FE4EF8" w:rsidRPr="00FE4EF8" w:rsidRDefault="00FE4EF8" w:rsidP="00FE4EF8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 xml:space="preserve">  projekce filmu Baron Prášil - </w:t>
      </w:r>
      <w:r w:rsidRPr="00FE4EF8">
        <w:rPr>
          <w:rFonts w:ascii="Calibri" w:hAnsi="Calibri" w:cs="Calibri"/>
          <w:b/>
          <w:color w:val="000000" w:themeColor="text1"/>
          <w:highlight w:val="white"/>
        </w:rPr>
        <w:t>22.00 – 23.30</w:t>
      </w:r>
    </w:p>
    <w:p w14:paraId="016D0F58" w14:textId="77777777" w:rsidR="00FE4EF8" w:rsidRPr="00FE4EF8" w:rsidRDefault="00FE4EF8" w:rsidP="00FE4EF8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 xml:space="preserve">• Projekce archivních fotografií Muzea Karla Zemana - </w:t>
      </w:r>
      <w:r w:rsidRPr="00FE4EF8">
        <w:rPr>
          <w:rFonts w:ascii="Calibri" w:hAnsi="Calibri" w:cs="Calibri"/>
          <w:b/>
          <w:color w:val="000000" w:themeColor="text1"/>
          <w:highlight w:val="white"/>
        </w:rPr>
        <w:t>23.30 – 01.00</w:t>
      </w:r>
    </w:p>
    <w:p w14:paraId="4FF2443C" w14:textId="77777777" w:rsidR="00FE4EF8" w:rsidRPr="00FE4EF8" w:rsidRDefault="00FE4EF8" w:rsidP="00FE4EF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>Rezervace na plavby lodí ani na workshopy animace není možná.</w:t>
      </w:r>
    </w:p>
    <w:p w14:paraId="1C30A484" w14:textId="77777777" w:rsidR="00FE4EF8" w:rsidRPr="00FE4EF8" w:rsidRDefault="00FE4EF8" w:rsidP="00FE4EF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>Plavba lodí trvá 30 minut a platí na ni zvýhodněné ceny (na 1 osobu lze zakoupit max. 5 vstupenek)</w:t>
      </w:r>
    </w:p>
    <w:p w14:paraId="11241E6B" w14:textId="77777777" w:rsidR="00FE4EF8" w:rsidRPr="00FE4EF8" w:rsidRDefault="00FE4EF8" w:rsidP="00FE4EF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>Dospělí 100 Kč</w:t>
      </w:r>
    </w:p>
    <w:p w14:paraId="31AFA6C5" w14:textId="77777777" w:rsidR="00FE4EF8" w:rsidRPr="00FE4EF8" w:rsidRDefault="00FE4EF8" w:rsidP="00FE4EF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lastRenderedPageBreak/>
        <w:t>Dítě, student, senior, ZTP/P 50 Kč</w:t>
      </w:r>
    </w:p>
    <w:p w14:paraId="3A9D9A60" w14:textId="77777777" w:rsidR="00FE4EF8" w:rsidRPr="00FE4EF8" w:rsidRDefault="00FE4EF8" w:rsidP="00FE4EF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>Rodina (2+1, 2+2, 2+3) 225 Kč</w:t>
      </w:r>
    </w:p>
    <w:p w14:paraId="4B38214D" w14:textId="77777777" w:rsidR="00FE4EF8" w:rsidRPr="00FE4EF8" w:rsidRDefault="00FE4EF8" w:rsidP="00FE4EF8">
      <w:pPr>
        <w:spacing w:after="140"/>
        <w:jc w:val="both"/>
        <w:rPr>
          <w:rStyle w:val="Hypertextovodkaz"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 xml:space="preserve">Kompletní program naleznete na </w:t>
      </w:r>
      <w:hyperlink r:id="rId7" w:history="1">
        <w:r w:rsidRPr="00FE4EF8">
          <w:rPr>
            <w:rStyle w:val="Hypertextovodkaz"/>
            <w:rFonts w:ascii="Calibri" w:hAnsi="Calibri" w:cs="Calibri"/>
            <w:color w:val="000000" w:themeColor="text1"/>
            <w:highlight w:val="white"/>
          </w:rPr>
          <w:t>www.muzeumkarlazemana.cz</w:t>
        </w:r>
      </w:hyperlink>
      <w:r w:rsidRPr="00FE4EF8">
        <w:rPr>
          <w:rFonts w:ascii="Calibri" w:hAnsi="Calibri" w:cs="Calibri"/>
          <w:color w:val="000000" w:themeColor="text1"/>
          <w:highlight w:val="white"/>
        </w:rPr>
        <w:t xml:space="preserve"> a na oficiálních stránkách Pražské muzejní noci: </w:t>
      </w:r>
      <w:hyperlink r:id="rId8" w:history="1">
        <w:r w:rsidRPr="00FE4EF8">
          <w:rPr>
            <w:rStyle w:val="Hypertextovodkaz"/>
            <w:rFonts w:ascii="Calibri" w:hAnsi="Calibri" w:cs="Calibri"/>
            <w:color w:val="000000" w:themeColor="text1"/>
            <w:highlight w:val="white"/>
          </w:rPr>
          <w:t>http://www.prazskamuzejninoc.cz/2015/clanek.php?id=2&amp;objekt=119</w:t>
        </w:r>
      </w:hyperlink>
    </w:p>
    <w:p w14:paraId="43626B4D" w14:textId="77777777" w:rsidR="00FE4EF8" w:rsidRPr="00FE4EF8" w:rsidRDefault="00FE4EF8" w:rsidP="00FE4EF8">
      <w:pPr>
        <w:jc w:val="both"/>
        <w:rPr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>Partnerem realizace koncertu Jana Buriana ml. v rámci projektu Koncerty na Čertovce je MČ Praha 1.</w:t>
      </w:r>
    </w:p>
    <w:p w14:paraId="31BB4B21" w14:textId="77777777" w:rsidR="00FE4EF8" w:rsidRPr="00FE4EF8" w:rsidRDefault="00FE4EF8" w:rsidP="00FE4EF8">
      <w:pPr>
        <w:jc w:val="both"/>
        <w:rPr>
          <w:rFonts w:ascii="Calibri" w:hAnsi="Calibri" w:cs="Calibri"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>Za podporu děkujeme!</w:t>
      </w:r>
    </w:p>
    <w:p w14:paraId="793E08E0" w14:textId="77777777" w:rsidR="00FE4EF8" w:rsidRPr="00FE4EF8" w:rsidRDefault="00FE4EF8" w:rsidP="00FE4EF8">
      <w:pPr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5BE77C0C" w14:textId="7DCC4CA1" w:rsidR="00FE4EF8" w:rsidRPr="00FE4EF8" w:rsidRDefault="00FE4EF8" w:rsidP="00FE4EF8">
      <w:pPr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FE4EF8">
        <w:rPr>
          <w:rFonts w:ascii="Calibri" w:hAnsi="Calibri" w:cs="Calibri"/>
          <w:b/>
          <w:color w:val="000000" w:themeColor="text1"/>
          <w:highlight w:val="white"/>
        </w:rPr>
        <w:t>Kontakt pro média:</w:t>
      </w:r>
    </w:p>
    <w:p w14:paraId="21A4BCEB" w14:textId="77777777" w:rsidR="00FE4EF8" w:rsidRPr="00FE4EF8" w:rsidRDefault="00FE4EF8" w:rsidP="00FE4EF8">
      <w:pPr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5A8ED02B" w14:textId="77777777" w:rsidR="00FE4EF8" w:rsidRPr="00FE4EF8" w:rsidRDefault="00FE4EF8" w:rsidP="00FE4EF8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E4EF8">
        <w:rPr>
          <w:rFonts w:ascii="Calibri" w:hAnsi="Calibri" w:cs="Calibri"/>
          <w:color w:val="000000" w:themeColor="text1"/>
          <w:highlight w:val="white"/>
        </w:rPr>
        <w:t>Tereza Veselá</w:t>
      </w:r>
    </w:p>
    <w:p w14:paraId="3C84BCC8" w14:textId="77777777" w:rsidR="00E802C8" w:rsidRDefault="00E802C8" w:rsidP="00E802C8">
      <w:pPr>
        <w:autoSpaceDE w:val="0"/>
        <w:autoSpaceDN w:val="0"/>
        <w:adjustRightInd w:val="0"/>
        <w:spacing w:after="140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PR &amp; Marketing </w:t>
      </w:r>
      <w:proofErr w:type="spellStart"/>
      <w:r>
        <w:rPr>
          <w:rFonts w:ascii="Calibri" w:eastAsiaTheme="minorHAnsi" w:hAnsi="Calibri" w:cs="Calibri"/>
          <w:color w:val="000000"/>
          <w:highlight w:val="white"/>
          <w:lang w:eastAsia="en-US"/>
        </w:rPr>
        <w:t>Manager|Muzeum</w:t>
      </w:r>
      <w:proofErr w:type="spellEnd"/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 Karla Zemana</w:t>
      </w:r>
    </w:p>
    <w:p w14:paraId="750213CC" w14:textId="1C733916" w:rsidR="00E802C8" w:rsidRDefault="00E802C8" w:rsidP="00E802C8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 xml:space="preserve">E: </w:t>
      </w:r>
      <w:hyperlink r:id="rId9" w:history="1">
        <w:r>
          <w:rPr>
            <w:rStyle w:val="Hypertextovodkaz"/>
            <w:rFonts w:ascii="Calibri" w:hAnsi="Calibri" w:cs="Calibri"/>
            <w:highlight w:val="white"/>
          </w:rPr>
          <w:t>tereza.vesela@muzeumkarlazemana.cz</w:t>
        </w:r>
      </w:hyperlink>
      <w:r>
        <w:rPr>
          <w:rFonts w:ascii="Calibri" w:hAnsi="Calibri" w:cs="Calibri"/>
          <w:color w:val="000000" w:themeColor="text1"/>
          <w:highlight w:val="white"/>
        </w:rPr>
        <w:t xml:space="preserve"> |T: +420 728 179 469</w:t>
      </w:r>
    </w:p>
    <w:p w14:paraId="79E2BBEF" w14:textId="0B61C3E8" w:rsidR="00E802C8" w:rsidRDefault="00E802C8" w:rsidP="00E802C8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0A50C01B" w14:textId="77777777" w:rsidR="00E802C8" w:rsidRDefault="00E802C8" w:rsidP="00E802C8">
      <w:pPr>
        <w:spacing w:after="140" w:line="240" w:lineRule="auto"/>
        <w:jc w:val="both"/>
        <w:rPr>
          <w:rFonts w:ascii="Calibri" w:hAnsi="Calibri" w:cs="Calibri"/>
          <w:b/>
          <w:color w:val="000000" w:themeColor="text1"/>
          <w:highlight w:val="white"/>
        </w:rPr>
      </w:pPr>
      <w:r>
        <w:rPr>
          <w:rFonts w:ascii="Calibri" w:hAnsi="Calibri" w:cs="Calibri"/>
          <w:b/>
          <w:color w:val="000000" w:themeColor="text1"/>
          <w:highlight w:val="white"/>
        </w:rPr>
        <w:t>Muzeum Karla Zemana, Praha</w:t>
      </w:r>
    </w:p>
    <w:p w14:paraId="56E67E16" w14:textId="77777777" w:rsidR="00E802C8" w:rsidRDefault="00E802C8" w:rsidP="00E802C8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>Saská 80/3, Praha 1</w:t>
      </w:r>
      <w:bookmarkStart w:id="0" w:name="_GoBack"/>
      <w:bookmarkEnd w:id="0"/>
    </w:p>
    <w:p w14:paraId="637FE742" w14:textId="77777777" w:rsidR="00E802C8" w:rsidRPr="00E802C8" w:rsidRDefault="00E802C8" w:rsidP="00E802C8">
      <w:pPr>
        <w:spacing w:after="140" w:line="240" w:lineRule="auto"/>
        <w:jc w:val="both"/>
        <w:rPr>
          <w:rFonts w:ascii="Calibri" w:hAnsi="Calibri" w:cs="Calibri"/>
          <w:color w:val="000000" w:themeColor="text1"/>
          <w:highlight w:val="white"/>
          <w:u w:val="single"/>
        </w:rPr>
      </w:pPr>
      <w:r w:rsidRPr="00E802C8">
        <w:rPr>
          <w:rFonts w:ascii="Calibri" w:hAnsi="Calibri" w:cs="Calibri"/>
          <w:color w:val="000000" w:themeColor="text1"/>
          <w:highlight w:val="white"/>
          <w:u w:val="single"/>
        </w:rPr>
        <w:t>www.muzeumkarlazemana.cz</w:t>
      </w:r>
    </w:p>
    <w:p w14:paraId="01169F1D" w14:textId="020BB395" w:rsidR="00BA7459" w:rsidRPr="00FE4EF8" w:rsidRDefault="00FE4EF8" w:rsidP="00B16BE6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 w:rsidRPr="00FE4EF8">
        <w:rPr>
          <w:noProof/>
          <w:color w:val="000000" w:themeColor="text1"/>
          <w:lang w:val="cs-CZ"/>
        </w:rPr>
        <w:drawing>
          <wp:inline distT="0" distB="0" distL="0" distR="0" wp14:anchorId="450AEA26" wp14:editId="64AF2F36">
            <wp:extent cx="4933950" cy="3419475"/>
            <wp:effectExtent l="0" t="0" r="0" b="9525"/>
            <wp:docPr id="31" name="image114.jpg" descr="Muzeum Karla Zeman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14.jpg" descr="Muzeum Karla Zemana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3419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BA7459" w:rsidRPr="00FE4EF8" w:rsidSect="00BC4FB7">
      <w:headerReference w:type="default" r:id="rId11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B9898" w14:textId="77777777" w:rsidR="007A0CF1" w:rsidRDefault="007A0CF1" w:rsidP="00E468B9">
      <w:pPr>
        <w:spacing w:line="240" w:lineRule="auto"/>
      </w:pPr>
      <w:r>
        <w:separator/>
      </w:r>
    </w:p>
  </w:endnote>
  <w:endnote w:type="continuationSeparator" w:id="0">
    <w:p w14:paraId="1E87ED5E" w14:textId="77777777" w:rsidR="007A0CF1" w:rsidRDefault="007A0CF1" w:rsidP="00E468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66E22" w14:textId="77777777" w:rsidR="007A0CF1" w:rsidRDefault="007A0CF1" w:rsidP="00E468B9">
      <w:pPr>
        <w:spacing w:line="240" w:lineRule="auto"/>
      </w:pPr>
      <w:r>
        <w:separator/>
      </w:r>
    </w:p>
  </w:footnote>
  <w:footnote w:type="continuationSeparator" w:id="0">
    <w:p w14:paraId="2C8E513B" w14:textId="77777777" w:rsidR="007A0CF1" w:rsidRDefault="007A0CF1" w:rsidP="00E468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5F29A3D3">
          <wp:simplePos x="0" y="0"/>
          <wp:positionH relativeFrom="margin">
            <wp:posOffset>1546860</wp:posOffset>
          </wp:positionH>
          <wp:positionV relativeFrom="paragraph">
            <wp:posOffset>-280035</wp:posOffset>
          </wp:positionV>
          <wp:extent cx="2662238" cy="420121"/>
          <wp:effectExtent l="0" t="0" r="5080" b="0"/>
          <wp:wrapSquare wrapText="bothSides" distT="114300" distB="114300" distL="114300" distR="114300"/>
          <wp:docPr id="16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AED"/>
    <w:multiLevelType w:val="hybridMultilevel"/>
    <w:tmpl w:val="53D8E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054469"/>
    <w:rsid w:val="0007507E"/>
    <w:rsid w:val="001005C5"/>
    <w:rsid w:val="00100A45"/>
    <w:rsid w:val="001016A6"/>
    <w:rsid w:val="001076E3"/>
    <w:rsid w:val="001260BD"/>
    <w:rsid w:val="00186898"/>
    <w:rsid w:val="001B1CE3"/>
    <w:rsid w:val="001B7286"/>
    <w:rsid w:val="001C2666"/>
    <w:rsid w:val="001E5193"/>
    <w:rsid w:val="00207863"/>
    <w:rsid w:val="00213DDE"/>
    <w:rsid w:val="00233D26"/>
    <w:rsid w:val="00264747"/>
    <w:rsid w:val="00274944"/>
    <w:rsid w:val="002778FF"/>
    <w:rsid w:val="002819A0"/>
    <w:rsid w:val="00282BF8"/>
    <w:rsid w:val="002E6F14"/>
    <w:rsid w:val="003525D7"/>
    <w:rsid w:val="0035349A"/>
    <w:rsid w:val="003859BF"/>
    <w:rsid w:val="00393E9A"/>
    <w:rsid w:val="003C75A1"/>
    <w:rsid w:val="003E0078"/>
    <w:rsid w:val="003F0146"/>
    <w:rsid w:val="004801A3"/>
    <w:rsid w:val="004928B3"/>
    <w:rsid w:val="004A7018"/>
    <w:rsid w:val="004F0375"/>
    <w:rsid w:val="00546A86"/>
    <w:rsid w:val="00570B6D"/>
    <w:rsid w:val="005B0974"/>
    <w:rsid w:val="006208D0"/>
    <w:rsid w:val="006437B0"/>
    <w:rsid w:val="006D6B57"/>
    <w:rsid w:val="006F27AD"/>
    <w:rsid w:val="00727961"/>
    <w:rsid w:val="007323D4"/>
    <w:rsid w:val="00771FCD"/>
    <w:rsid w:val="007A0CF1"/>
    <w:rsid w:val="007A3E84"/>
    <w:rsid w:val="007A4D84"/>
    <w:rsid w:val="00843DED"/>
    <w:rsid w:val="00866A78"/>
    <w:rsid w:val="008D1569"/>
    <w:rsid w:val="008E43AD"/>
    <w:rsid w:val="00916143"/>
    <w:rsid w:val="00926228"/>
    <w:rsid w:val="00960AD1"/>
    <w:rsid w:val="009A4A9F"/>
    <w:rsid w:val="009F0629"/>
    <w:rsid w:val="00A3435B"/>
    <w:rsid w:val="00A453DF"/>
    <w:rsid w:val="00A63502"/>
    <w:rsid w:val="00A656AA"/>
    <w:rsid w:val="00A66C25"/>
    <w:rsid w:val="00AA31F3"/>
    <w:rsid w:val="00AB26E9"/>
    <w:rsid w:val="00AD0E8F"/>
    <w:rsid w:val="00AD4C2F"/>
    <w:rsid w:val="00B16BE6"/>
    <w:rsid w:val="00B40D77"/>
    <w:rsid w:val="00B82A69"/>
    <w:rsid w:val="00BA7459"/>
    <w:rsid w:val="00BC12D7"/>
    <w:rsid w:val="00BC435C"/>
    <w:rsid w:val="00BC4FB7"/>
    <w:rsid w:val="00BF4434"/>
    <w:rsid w:val="00C1676F"/>
    <w:rsid w:val="00C222C5"/>
    <w:rsid w:val="00C62F90"/>
    <w:rsid w:val="00CD3635"/>
    <w:rsid w:val="00CE6447"/>
    <w:rsid w:val="00CF779E"/>
    <w:rsid w:val="00D925DB"/>
    <w:rsid w:val="00D95441"/>
    <w:rsid w:val="00DB010D"/>
    <w:rsid w:val="00DC6AD9"/>
    <w:rsid w:val="00DE15BE"/>
    <w:rsid w:val="00DF6155"/>
    <w:rsid w:val="00E02160"/>
    <w:rsid w:val="00E03F3E"/>
    <w:rsid w:val="00E11B80"/>
    <w:rsid w:val="00E20F07"/>
    <w:rsid w:val="00E22D9C"/>
    <w:rsid w:val="00E35D57"/>
    <w:rsid w:val="00E42A26"/>
    <w:rsid w:val="00E468B9"/>
    <w:rsid w:val="00E53A4B"/>
    <w:rsid w:val="00E802C8"/>
    <w:rsid w:val="00EF2FA4"/>
    <w:rsid w:val="00F15796"/>
    <w:rsid w:val="00F3638B"/>
    <w:rsid w:val="00F44518"/>
    <w:rsid w:val="00F82444"/>
    <w:rsid w:val="00FB1F23"/>
    <w:rsid w:val="00FC6A86"/>
    <w:rsid w:val="00FE30BD"/>
    <w:rsid w:val="00FE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207863"/>
    <w:pPr>
      <w:spacing w:after="0" w:line="276" w:lineRule="auto"/>
    </w:pPr>
    <w:rPr>
      <w:rFonts w:ascii="Arial" w:eastAsia="Arial" w:hAnsi="Arial" w:cs="Arial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cs-CZ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F03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0375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03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3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0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zeumkarlazemana.cz/%20http:/www.prazskamuzejninoc.cz/2015/clanek.php?id=2&amp;objekt=1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uzeumkarlazemana.cz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hyperlink" Target="mailto:tereza.vesela@muzeumkarlazeman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503</Words>
  <Characters>2968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pokladna</cp:lastModifiedBy>
  <cp:revision>3</cp:revision>
  <cp:lastPrinted>2018-10-12T15:10:00Z</cp:lastPrinted>
  <dcterms:created xsi:type="dcterms:W3CDTF">2018-10-16T09:37:00Z</dcterms:created>
  <dcterms:modified xsi:type="dcterms:W3CDTF">2018-10-16T13:19:00Z</dcterms:modified>
</cp:coreProperties>
</file>